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Quálitas es reconocida como “Marca Famosa” por el IMPI</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18 de septiembre de 2023</w:t>
      </w:r>
      <w:r w:rsidDel="00000000" w:rsidR="00000000" w:rsidRPr="00000000">
        <w:rPr>
          <w:rtl w:val="0"/>
        </w:rPr>
        <w:t xml:space="preserve"> - Quálitas Compañía de Seguros, líder en el mercado nacional de aseguramiento vehicular durante más de 16 años, se enorgullece en anunciar que ha sido oficialmente reconocida como una "marca famosa" por el Instituto Mexicano de la Propiedad Industrial (IMPI). Este prestigioso reconocimiento, otorgado el 11 de septiembre de 2023, representa un hito importante en la trayectoria de la compañía 100% mexicana, que fue fundada hace casi 30 años.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título de "marca famosa" se otorga a empresas que cumplen y acreditan los rigurosos requisitos establecidos en la Ley de la Propiedad Industrial, y cuyo nombre es ampliamente reconocido por la mayoría del público consumidor en México. Este nombramiento brinda a Quálitas Compañía de Seguros una serie de ventajas estratégicas y oportunidades: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pPr>
      <w:r w:rsidDel="00000000" w:rsidR="00000000" w:rsidRPr="00000000">
        <w:rPr>
          <w:b w:val="1"/>
          <w:rtl w:val="0"/>
        </w:rPr>
        <w:t xml:space="preserve">Mejores Condiciones Contractuales</w:t>
      </w:r>
      <w:r w:rsidDel="00000000" w:rsidR="00000000" w:rsidRPr="00000000">
        <w:rPr>
          <w:rtl w:val="0"/>
        </w:rPr>
        <w:t xml:space="preserve">: Como "marca famosa", Quálitas obtendrá mejores condiciones contractuales relacionadas con el uso de su marca en México y el extranjero.</w:t>
      </w:r>
    </w:p>
    <w:p w:rsidR="00000000" w:rsidDel="00000000" w:rsidP="00000000" w:rsidRDefault="00000000" w:rsidRPr="00000000" w14:paraId="00000009">
      <w:pPr>
        <w:numPr>
          <w:ilvl w:val="0"/>
          <w:numId w:val="1"/>
        </w:numPr>
        <w:ind w:left="720" w:hanging="360"/>
        <w:jc w:val="both"/>
        <w:rPr/>
      </w:pPr>
      <w:r w:rsidDel="00000000" w:rsidR="00000000" w:rsidRPr="00000000">
        <w:rPr>
          <w:b w:val="1"/>
          <w:rtl w:val="0"/>
        </w:rPr>
        <w:t xml:space="preserve">Mayor Seguridad y Certidumbre</w:t>
      </w:r>
      <w:r w:rsidDel="00000000" w:rsidR="00000000" w:rsidRPr="00000000">
        <w:rPr>
          <w:rtl w:val="0"/>
        </w:rPr>
        <w:t xml:space="preserve">: El reconocimiento como "marca famosa" brinda mayor seguridad y certidumbre a inversores y clientes, quienes pueden confiar en la estabilidad y solidez del negocio de Quálitas Compañía de Seguros.</w:t>
      </w:r>
    </w:p>
    <w:p w:rsidR="00000000" w:rsidDel="00000000" w:rsidP="00000000" w:rsidRDefault="00000000" w:rsidRPr="00000000" w14:paraId="0000000A">
      <w:pPr>
        <w:numPr>
          <w:ilvl w:val="0"/>
          <w:numId w:val="1"/>
        </w:numPr>
        <w:ind w:left="720" w:hanging="360"/>
        <w:jc w:val="both"/>
        <w:rPr/>
      </w:pPr>
      <w:r w:rsidDel="00000000" w:rsidR="00000000" w:rsidRPr="00000000">
        <w:rPr>
          <w:b w:val="1"/>
          <w:rtl w:val="0"/>
        </w:rPr>
        <w:t xml:space="preserve">Beneficios Corporativos y Reputacionales</w:t>
      </w:r>
      <w:r w:rsidDel="00000000" w:rsidR="00000000" w:rsidRPr="00000000">
        <w:rPr>
          <w:rtl w:val="0"/>
        </w:rPr>
        <w:t xml:space="preserve">: Este prestigioso título aportará beneficios corporativos y reputacionales significativos, consolidando aún más la posición de liderazgo de Quálitas en el mercado de seguros vehiculares.</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 designación de "marca famosa en México" es el nombramiento oficial más relevante de su tipo a nivel nacional, y se implementó a partir del 2005 gracias al esfuerzo conjunto de las Comisiones Unidas de Comercio y Fomento Industrial, y de Estudios Legislativos en el Senado de la República.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reconocimiento fue recibido por el Ing. José Antonio Correa, Presidente del Consejo de Administración y Director General de Quálitas Compañía de Seguros; Jessica Flores, Subdirectora de Comunicación Corporativa y Marketing Digital; y María de la Luz Izquierdo, Subdirectora de Legal Corporativo.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Quálitas Compañía de Seguros reafirma su compromiso con la excelencia y la calidad en la industria de seguros vehiculares, y este reconocimiento como "marca famosa" refleja su continuo éxito y liderazgo en el mercado.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rPr>
          <w:b w:val="1"/>
          <w:sz w:val="18"/>
          <w:szCs w:val="18"/>
        </w:rPr>
      </w:pPr>
      <w:r w:rsidDel="00000000" w:rsidR="00000000" w:rsidRPr="00000000">
        <w:rPr>
          <w:b w:val="1"/>
          <w:sz w:val="18"/>
          <w:szCs w:val="18"/>
          <w:rtl w:val="0"/>
        </w:rPr>
        <w:t xml:space="preserve">Acerca de Quálitas</w:t>
      </w:r>
    </w:p>
    <w:p w:rsidR="00000000" w:rsidDel="00000000" w:rsidP="00000000" w:rsidRDefault="00000000" w:rsidRPr="00000000" w14:paraId="00000013">
      <w:pPr>
        <w:rPr>
          <w:b w:val="1"/>
          <w:sz w:val="18"/>
          <w:szCs w:val="18"/>
        </w:rPr>
      </w:pPr>
      <w:r w:rsidDel="00000000" w:rsidR="00000000" w:rsidRPr="00000000">
        <w:rPr>
          <w:rtl w:val="0"/>
        </w:rPr>
      </w:r>
    </w:p>
    <w:p w:rsidR="00000000" w:rsidDel="00000000" w:rsidP="00000000" w:rsidRDefault="00000000" w:rsidRPr="00000000" w14:paraId="00000014">
      <w:pPr>
        <w:jc w:val="both"/>
        <w:rPr>
          <w:sz w:val="18"/>
          <w:szCs w:val="18"/>
        </w:rPr>
      </w:pPr>
      <w:r w:rsidDel="00000000" w:rsidR="00000000" w:rsidRPr="00000000">
        <w:rPr>
          <w:rFonts w:ascii="Helvetica Neue" w:cs="Helvetica Neue" w:eastAsia="Helvetica Neue" w:hAnsi="Helvetica Neue"/>
          <w:sz w:val="18"/>
          <w:szCs w:val="18"/>
          <w:rtl w:val="0"/>
        </w:rPr>
        <w:t xml:space="preserve">Con 29 años de experiencia, Quálitas es la aseguradora con mayor participación del mercado automotriz en México. La especialización y el compromiso con la excelencia en el servicio, le han permitido mantenerse por 16 años consecutivos como líder del sector en el país. Uno de cada tres vehículos que cuentan con seguro en México están asegurados por Quálitas, así como uno de cada dos unidades de equipo pesado. Cuenta con la red de cobertura más grande del país y presencia a nivel internacional en E.U., El Salvador, Costa Rica y Perú; sumando todos los mercados, Quálitas asegura actualmente más de 5.0 millones de vehículos. </w:t>
      </w:r>
      <w:hyperlink r:id="rId7">
        <w:r w:rsidDel="00000000" w:rsidR="00000000" w:rsidRPr="00000000">
          <w:rPr>
            <w:rFonts w:ascii="Helvetica Neue" w:cs="Helvetica Neue" w:eastAsia="Helvetica Neue" w:hAnsi="Helvetica Neue"/>
            <w:color w:val="1155cc"/>
            <w:sz w:val="18"/>
            <w:szCs w:val="18"/>
            <w:u w:val="single"/>
            <w:rtl w:val="0"/>
          </w:rPr>
          <w:t xml:space="preserve">www.qualitas.com.mx</w:t>
        </w:r>
      </w:hyperlink>
      <w:r w:rsidDel="00000000" w:rsidR="00000000" w:rsidRPr="00000000">
        <w:rPr>
          <w:sz w:val="18"/>
          <w:szCs w:val="18"/>
          <w:rtl w:val="0"/>
        </w:rPr>
        <w:t xml:space="preserve"> </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drawing>
        <wp:inline distB="114300" distT="114300" distL="114300" distR="114300">
          <wp:extent cx="1385888" cy="48238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08203A"/>
    <w:rPr>
      <w:sz w:val="16"/>
      <w:szCs w:val="16"/>
    </w:rPr>
  </w:style>
  <w:style w:type="paragraph" w:styleId="Textocomentario">
    <w:name w:val="annotation text"/>
    <w:basedOn w:val="Normal"/>
    <w:link w:val="TextocomentarioCar"/>
    <w:uiPriority w:val="99"/>
    <w:unhideWhenUsed w:val="1"/>
    <w:rsid w:val="0008203A"/>
    <w:pPr>
      <w:spacing w:line="240" w:lineRule="auto"/>
    </w:pPr>
    <w:rPr>
      <w:sz w:val="20"/>
      <w:szCs w:val="20"/>
    </w:rPr>
  </w:style>
  <w:style w:type="character" w:styleId="TextocomentarioCar" w:customStyle="1">
    <w:name w:val="Texto comentario Car"/>
    <w:basedOn w:val="Fuentedeprrafopredeter"/>
    <w:link w:val="Textocomentario"/>
    <w:uiPriority w:val="99"/>
    <w:rsid w:val="0008203A"/>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8203A"/>
    <w:rPr>
      <w:b w:val="1"/>
      <w:bCs w:val="1"/>
    </w:rPr>
  </w:style>
  <w:style w:type="character" w:styleId="AsuntodelcomentarioCar" w:customStyle="1">
    <w:name w:val="Asunto del comentario Car"/>
    <w:basedOn w:val="TextocomentarioCar"/>
    <w:link w:val="Asuntodelcomentario"/>
    <w:uiPriority w:val="99"/>
    <w:semiHidden w:val="1"/>
    <w:rsid w:val="0008203A"/>
    <w:rPr>
      <w:b w:val="1"/>
      <w:bCs w:val="1"/>
      <w:sz w:val="20"/>
      <w:szCs w:val="20"/>
    </w:rPr>
  </w:style>
  <w:style w:type="paragraph" w:styleId="Revisin">
    <w:name w:val="Revision"/>
    <w:hidden w:val="1"/>
    <w:uiPriority w:val="99"/>
    <w:semiHidden w:val="1"/>
    <w:rsid w:val="00197DFF"/>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qualitas.com.mx/web/qmx/inici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LWIL7AjGw4GsD+iiYRTV1lXbYw==">CgMxLjA4AHIhMXg3RXpiSFNnVHZYVmNnd3NWRXlSNnBrODNrdWtrZXN1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2023-09-13T22:01:00Z</dcterms:created>
  <dc:creator>Shartdy Perez Salgado [coord. com. proyectos.especiales]</dc:creator>
</cp:coreProperties>
</file>